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7E" w:rsidRPr="00CF7FE4" w:rsidRDefault="00CF7FE4" w:rsidP="00CC1F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творческих способнос</w:t>
      </w:r>
      <w:r w:rsidR="005D4B07">
        <w:rPr>
          <w:rFonts w:ascii="Times New Roman" w:hAnsi="Times New Roman" w:cs="Times New Roman"/>
          <w:b/>
          <w:sz w:val="28"/>
          <w:szCs w:val="28"/>
        </w:rPr>
        <w:t>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="005D4B07">
        <w:rPr>
          <w:rFonts w:ascii="Times New Roman" w:hAnsi="Times New Roman" w:cs="Times New Roman"/>
          <w:b/>
          <w:sz w:val="28"/>
          <w:szCs w:val="28"/>
        </w:rPr>
        <w:t>школьников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 в процессе исследовательской деятельности</w:t>
      </w:r>
    </w:p>
    <w:p w:rsidR="00CC1F2C" w:rsidRDefault="00CC1F2C" w:rsidP="00CC1F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F7FE4">
        <w:rPr>
          <w:rFonts w:ascii="Times New Roman" w:hAnsi="Times New Roman" w:cs="Times New Roman"/>
          <w:sz w:val="28"/>
          <w:szCs w:val="28"/>
        </w:rPr>
        <w:t>(из опыта работы)</w:t>
      </w:r>
    </w:p>
    <w:p w:rsidR="00CF7FE4" w:rsidRPr="00CF7FE4" w:rsidRDefault="00CF7FE4" w:rsidP="00CC1F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1F2C" w:rsidRDefault="00CF7FE4" w:rsidP="00CC1F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E61091">
        <w:rPr>
          <w:rFonts w:ascii="Times New Roman" w:hAnsi="Times New Roman" w:cs="Times New Roman"/>
          <w:b/>
          <w:sz w:val="28"/>
          <w:szCs w:val="28"/>
        </w:rPr>
        <w:t xml:space="preserve">     Полунина Светлана Дмитриевна</w:t>
      </w:r>
      <w:bookmarkStart w:id="0" w:name="_GoBack"/>
      <w:bookmarkEnd w:id="0"/>
    </w:p>
    <w:p w:rsidR="00CF7FE4" w:rsidRPr="00CF7FE4" w:rsidRDefault="00CF7FE4" w:rsidP="00CC1F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FE4" w:rsidRPr="00CF7FE4" w:rsidRDefault="00CF7FE4" w:rsidP="00CF7F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7FE4" w:rsidRPr="00CF7FE4" w:rsidRDefault="00CF7FE4" w:rsidP="00CF7FE4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7FE4">
        <w:rPr>
          <w:rFonts w:ascii="Times New Roman" w:hAnsi="Times New Roman" w:cs="Times New Roman"/>
          <w:b/>
          <w:i/>
          <w:sz w:val="28"/>
          <w:szCs w:val="28"/>
        </w:rPr>
        <w:t xml:space="preserve">«Человек стал человеком только тогда, когда увидел красоту вечерней зари и облаков, плывущих в голубом небе, услышал пение соловья и пережил восхищение красотой пространства. С тех пор мысль и красота идут рядом. Вознося и возвеличивая человека, но это облагораживание требует больших воспитательных возможностей». </w:t>
      </w:r>
    </w:p>
    <w:p w:rsidR="00CF7FE4" w:rsidRDefault="00CF7FE4" w:rsidP="00CF7FE4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7FE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</w:t>
      </w:r>
    </w:p>
    <w:p w:rsidR="00CF7FE4" w:rsidRPr="00CF7FE4" w:rsidRDefault="00CF7FE4" w:rsidP="00CF7FE4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А.Сухомлинский</w:t>
      </w:r>
      <w:proofErr w:type="spellEnd"/>
      <w:r w:rsidRPr="00CF7FE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F7FE4" w:rsidRDefault="00AF42DC" w:rsidP="00CF7F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FE4">
        <w:rPr>
          <w:rFonts w:ascii="Times New Roman" w:hAnsi="Times New Roman" w:cs="Times New Roman"/>
          <w:sz w:val="28"/>
          <w:szCs w:val="28"/>
        </w:rPr>
        <w:t>Мы любим всё красивое, ведь «красота спасёт мир», мы любим всё яркое, мы любим цветы, мы любим розовый цвет.</w:t>
      </w:r>
      <w:r w:rsidR="00CF7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2DC" w:rsidRPr="00CF7FE4" w:rsidRDefault="00AF42DC" w:rsidP="00CF7F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FE4">
        <w:rPr>
          <w:rFonts w:ascii="Times New Roman" w:hAnsi="Times New Roman" w:cs="Times New Roman"/>
          <w:sz w:val="28"/>
          <w:szCs w:val="28"/>
        </w:rPr>
        <w:t>Знакомство с бесконечными, часто меняющимися явлениями начинается с первых лет жизни малыша. Явления и объекты природы привлекают детей красотой, яркостью красок. Наблюдая за ними, ребёнок обогащает свой чувственный опыт, на котором и основывается его дальнейшее творчество. Чем больше ребёнок познает таинства окружающего мира, тем больше у него возникает вопросов. Основная задача взрослого состоит в том, чтобы помочь ребёнку самостоятельно найти ответы на эти вопросы.</w:t>
      </w:r>
    </w:p>
    <w:p w:rsidR="00AF42DC" w:rsidRPr="00CF7FE4" w:rsidRDefault="00AF42DC" w:rsidP="00AF42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FE4">
        <w:rPr>
          <w:rFonts w:ascii="Times New Roman" w:hAnsi="Times New Roman" w:cs="Times New Roman"/>
          <w:sz w:val="28"/>
          <w:szCs w:val="28"/>
        </w:rPr>
        <w:t>Природа лежит в основе детского</w:t>
      </w:r>
      <w:r w:rsidR="00DC0B7E" w:rsidRPr="00CF7FE4">
        <w:rPr>
          <w:rFonts w:ascii="Times New Roman" w:hAnsi="Times New Roman" w:cs="Times New Roman"/>
          <w:sz w:val="28"/>
          <w:szCs w:val="28"/>
        </w:rPr>
        <w:t xml:space="preserve"> мышления, чувств, творчества. Сама природа не воспитывает, а активно влияет на взаимодействие с ней, и чтобы ребёнок научился понимать природу, чувствовать её красоту, это качество надо прививать с раннего детства.</w:t>
      </w:r>
    </w:p>
    <w:p w:rsidR="00DC0B7E" w:rsidRPr="00CF7FE4" w:rsidRDefault="00DC0B7E" w:rsidP="00AF42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FE4">
        <w:rPr>
          <w:rFonts w:ascii="Times New Roman" w:hAnsi="Times New Roman" w:cs="Times New Roman"/>
          <w:sz w:val="28"/>
          <w:szCs w:val="28"/>
        </w:rPr>
        <w:t>Необходимое условие для первоначального ознакомления детей с природой, я считаю, - это создание предметно-развивающей среды при сохранении трёх принципов:</w:t>
      </w:r>
    </w:p>
    <w:p w:rsidR="00DC0B7E" w:rsidRPr="00CF7FE4" w:rsidRDefault="00DC0B7E" w:rsidP="00AF42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FE4">
        <w:rPr>
          <w:rFonts w:ascii="Times New Roman" w:hAnsi="Times New Roman" w:cs="Times New Roman"/>
          <w:sz w:val="28"/>
          <w:szCs w:val="28"/>
        </w:rPr>
        <w:t>- активности – побуждающей к действию;</w:t>
      </w:r>
    </w:p>
    <w:p w:rsidR="00DC0B7E" w:rsidRPr="00CF7FE4" w:rsidRDefault="00DC0B7E" w:rsidP="00AF42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FE4">
        <w:rPr>
          <w:rFonts w:ascii="Times New Roman" w:hAnsi="Times New Roman" w:cs="Times New Roman"/>
          <w:sz w:val="28"/>
          <w:szCs w:val="28"/>
        </w:rPr>
        <w:t>-стабильности – воспитатель стабилен, а среда меняется;</w:t>
      </w:r>
    </w:p>
    <w:p w:rsidR="00DC0B7E" w:rsidRPr="00CF7FE4" w:rsidRDefault="00DC0B7E" w:rsidP="00AF42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FE4">
        <w:rPr>
          <w:rFonts w:ascii="Times New Roman" w:hAnsi="Times New Roman" w:cs="Times New Roman"/>
          <w:sz w:val="28"/>
          <w:szCs w:val="28"/>
        </w:rPr>
        <w:t>-комфортности – всем удобно.</w:t>
      </w:r>
    </w:p>
    <w:p w:rsidR="004F0808" w:rsidRPr="00CF7FE4" w:rsidRDefault="004F0808" w:rsidP="00CF7F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FE4">
        <w:rPr>
          <w:rFonts w:ascii="Times New Roman" w:hAnsi="Times New Roman" w:cs="Times New Roman"/>
          <w:sz w:val="28"/>
          <w:szCs w:val="28"/>
        </w:rPr>
        <w:t xml:space="preserve">Дети дошкольного возраста очень наблюдательны. Наблюдая окружающий мир, они делают свои выводы, умозаключения, устанавливают причинно-следственные связи. Поэтому я веду целенаправленную, продуманную педагогическую работу по данной теме, которая способствует и обогащает ребёнка знаниями, учит его анализировать, раздумывать, размышлять над тем, что он узнает, оказывает благоприятное воздействие на мировоззрение ребёнка, развитие его человеческих социальных чувств. </w:t>
      </w:r>
    </w:p>
    <w:p w:rsidR="00CC1F2C" w:rsidRPr="00CF7FE4" w:rsidRDefault="00CC1F2C" w:rsidP="00AF42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FE4">
        <w:rPr>
          <w:rFonts w:ascii="Times New Roman" w:hAnsi="Times New Roman" w:cs="Times New Roman"/>
          <w:sz w:val="28"/>
          <w:szCs w:val="28"/>
        </w:rPr>
        <w:t>Моя работа направлена на развитие исследовательской деятельности и решение следующих задач:</w:t>
      </w:r>
    </w:p>
    <w:p w:rsidR="00CC1F2C" w:rsidRPr="00CF7FE4" w:rsidRDefault="00CC1F2C" w:rsidP="00AF42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FE4">
        <w:rPr>
          <w:rFonts w:ascii="Times New Roman" w:hAnsi="Times New Roman" w:cs="Times New Roman"/>
          <w:sz w:val="28"/>
          <w:szCs w:val="28"/>
        </w:rPr>
        <w:t>-формирование у детей диалектического мышления,</w:t>
      </w:r>
      <w:r w:rsidR="008D1829" w:rsidRPr="00CF7FE4">
        <w:rPr>
          <w:rFonts w:ascii="Times New Roman" w:hAnsi="Times New Roman" w:cs="Times New Roman"/>
          <w:sz w:val="28"/>
          <w:szCs w:val="28"/>
        </w:rPr>
        <w:t xml:space="preserve"> </w:t>
      </w:r>
      <w:r w:rsidRPr="00CF7FE4">
        <w:rPr>
          <w:rFonts w:ascii="Times New Roman" w:hAnsi="Times New Roman" w:cs="Times New Roman"/>
          <w:sz w:val="28"/>
          <w:szCs w:val="28"/>
        </w:rPr>
        <w:t>т.е. способности</w:t>
      </w:r>
      <w:r w:rsidR="008D1829" w:rsidRPr="00CF7FE4">
        <w:rPr>
          <w:rFonts w:ascii="Times New Roman" w:hAnsi="Times New Roman" w:cs="Times New Roman"/>
          <w:sz w:val="28"/>
          <w:szCs w:val="28"/>
        </w:rPr>
        <w:t xml:space="preserve"> видеть многообразие мира в системе взаимосвязей и взаимозависимостей;</w:t>
      </w:r>
    </w:p>
    <w:p w:rsidR="008D1829" w:rsidRPr="00CF7FE4" w:rsidRDefault="008D1829" w:rsidP="00AF42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FE4">
        <w:rPr>
          <w:rFonts w:ascii="Times New Roman" w:hAnsi="Times New Roman" w:cs="Times New Roman"/>
          <w:sz w:val="28"/>
          <w:szCs w:val="28"/>
        </w:rPr>
        <w:lastRenderedPageBreak/>
        <w:t>-развитие собственного познавательного опыта в обобщенном виде с помощью наглядных средств (эталонов, символов);</w:t>
      </w:r>
    </w:p>
    <w:p w:rsidR="008D1829" w:rsidRPr="00CF7FE4" w:rsidRDefault="008D1829" w:rsidP="00AF42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FE4">
        <w:rPr>
          <w:rFonts w:ascii="Times New Roman" w:hAnsi="Times New Roman" w:cs="Times New Roman"/>
          <w:sz w:val="28"/>
          <w:szCs w:val="28"/>
        </w:rPr>
        <w:t>-расширение перспектив развития исследовательской деятельности детей путём включения их в мыслительные, моделирующие и преобразующие действия;</w:t>
      </w:r>
    </w:p>
    <w:p w:rsidR="008D1829" w:rsidRPr="00CF7FE4" w:rsidRDefault="008D1829" w:rsidP="00AF42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FE4">
        <w:rPr>
          <w:rFonts w:ascii="Times New Roman" w:hAnsi="Times New Roman" w:cs="Times New Roman"/>
          <w:sz w:val="28"/>
          <w:szCs w:val="28"/>
        </w:rPr>
        <w:t>-поддержание у детей инициативы, сообразительности, пытливости, критичности и самостоятельности.</w:t>
      </w:r>
    </w:p>
    <w:p w:rsidR="008D1829" w:rsidRPr="00CF7FE4" w:rsidRDefault="008D1829" w:rsidP="00AF42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FE4">
        <w:rPr>
          <w:rFonts w:ascii="Times New Roman" w:hAnsi="Times New Roman" w:cs="Times New Roman"/>
          <w:sz w:val="28"/>
          <w:szCs w:val="28"/>
        </w:rPr>
        <w:t>Свою работу веду по трём взаимосвязанным направлениям, каждое из которых представлено несколькими темами:</w:t>
      </w:r>
    </w:p>
    <w:p w:rsidR="008D1829" w:rsidRPr="00CF7FE4" w:rsidRDefault="008D1829" w:rsidP="00AF42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FE4">
        <w:rPr>
          <w:rFonts w:ascii="Times New Roman" w:hAnsi="Times New Roman" w:cs="Times New Roman"/>
          <w:sz w:val="28"/>
          <w:szCs w:val="28"/>
        </w:rPr>
        <w:t xml:space="preserve">-«живая природа»: многообразие живых организмов, характерные особенности сезонов в разных </w:t>
      </w:r>
      <w:proofErr w:type="spellStart"/>
      <w:r w:rsidRPr="00CF7FE4">
        <w:rPr>
          <w:rFonts w:ascii="Times New Roman" w:hAnsi="Times New Roman" w:cs="Times New Roman"/>
          <w:sz w:val="28"/>
          <w:szCs w:val="28"/>
        </w:rPr>
        <w:t>природоклиматических</w:t>
      </w:r>
      <w:proofErr w:type="spellEnd"/>
      <w:r w:rsidRPr="00CF7FE4">
        <w:rPr>
          <w:rFonts w:ascii="Times New Roman" w:hAnsi="Times New Roman" w:cs="Times New Roman"/>
          <w:sz w:val="28"/>
          <w:szCs w:val="28"/>
        </w:rPr>
        <w:t xml:space="preserve"> зонах и т.д. («птицы», «жизнь диких зверей», «доктор леса») – дети познакомились с птицами, которые помогают сохранять лес от вредителей, учились наблюдать за жизнью природы;</w:t>
      </w:r>
    </w:p>
    <w:p w:rsidR="008D1829" w:rsidRPr="00CF7FE4" w:rsidRDefault="008D1829" w:rsidP="00AF42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FE4">
        <w:rPr>
          <w:rFonts w:ascii="Times New Roman" w:hAnsi="Times New Roman" w:cs="Times New Roman"/>
          <w:sz w:val="28"/>
          <w:szCs w:val="28"/>
        </w:rPr>
        <w:t xml:space="preserve">-«неживая природа»: </w:t>
      </w:r>
      <w:r w:rsidR="00E806B8" w:rsidRPr="00CF7FE4">
        <w:rPr>
          <w:rFonts w:ascii="Times New Roman" w:hAnsi="Times New Roman" w:cs="Times New Roman"/>
          <w:sz w:val="28"/>
          <w:szCs w:val="28"/>
        </w:rPr>
        <w:t xml:space="preserve">воздух, вода, почва, звук, свет, цвет и др. («Куда исчезла вода?», «Сыплем – лепим», </w:t>
      </w:r>
      <w:r w:rsidR="00F031E9" w:rsidRPr="00CF7FE4">
        <w:rPr>
          <w:rFonts w:ascii="Times New Roman" w:hAnsi="Times New Roman" w:cs="Times New Roman"/>
          <w:sz w:val="28"/>
          <w:szCs w:val="28"/>
        </w:rPr>
        <w:t>«Как увидеть воздух?») – такие занятия помогают детям в процессе наблюдения углубить и закрепить свои знания в неживой природе;</w:t>
      </w:r>
    </w:p>
    <w:p w:rsidR="00F031E9" w:rsidRPr="00CF7FE4" w:rsidRDefault="00F031E9" w:rsidP="00AF42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FE4">
        <w:rPr>
          <w:rFonts w:ascii="Times New Roman" w:hAnsi="Times New Roman" w:cs="Times New Roman"/>
          <w:sz w:val="28"/>
          <w:szCs w:val="28"/>
        </w:rPr>
        <w:t>-«человек и природа»: функционирование организма, материалы и их свойства, преобразование предметов («Правила поведения в природе», «Человек и его добрые дела») – в сознании детей формируется понимание того, что в окружающем мире всё взаимосвязано и взаимозависимо.</w:t>
      </w:r>
    </w:p>
    <w:p w:rsidR="00763F3D" w:rsidRPr="00CF7FE4" w:rsidRDefault="00763F3D" w:rsidP="00AF42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FE4">
        <w:rPr>
          <w:rFonts w:ascii="Times New Roman" w:hAnsi="Times New Roman" w:cs="Times New Roman"/>
          <w:sz w:val="28"/>
          <w:szCs w:val="28"/>
        </w:rPr>
        <w:t>Способность наблюдать окружающий мир – очень важное преимущество детства. Для накопления определённых знаний и применения их в практической деятельности, я начала свою работу через наблюдения в природе. При наблюдениях я опираюсь на любознательность детей. Маленькие дети хотят знать всё. Их многочисленные вопросы к взрослым – лучшее проявление этой особенности. С возрастом характер вопросов у многих детей меняется, если в 3 года они задавали вопрос «что это?», то в 4 года появились</w:t>
      </w:r>
      <w:r w:rsidR="00F30FF0" w:rsidRPr="00CF7FE4">
        <w:rPr>
          <w:rFonts w:ascii="Times New Roman" w:hAnsi="Times New Roman" w:cs="Times New Roman"/>
          <w:sz w:val="28"/>
          <w:szCs w:val="28"/>
        </w:rPr>
        <w:t xml:space="preserve"> «почему?» и «зачем?», а в 5-6 лет очень важные для развития «как это происходит?».</w:t>
      </w:r>
    </w:p>
    <w:p w:rsidR="00F30FF0" w:rsidRPr="00CF7FE4" w:rsidRDefault="00F30FF0" w:rsidP="00CF7F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FE4">
        <w:rPr>
          <w:rFonts w:ascii="Times New Roman" w:hAnsi="Times New Roman" w:cs="Times New Roman"/>
          <w:sz w:val="28"/>
          <w:szCs w:val="28"/>
        </w:rPr>
        <w:t>Наблюдение – очень сложный процесс и требует огромной концентрации внимания, интеллектуальных и волевых усилий. Наблюдения бывают краткосрочные и длительные.</w:t>
      </w:r>
      <w:r w:rsidR="00CF7FE4">
        <w:rPr>
          <w:rFonts w:ascii="Times New Roman" w:hAnsi="Times New Roman" w:cs="Times New Roman"/>
          <w:sz w:val="28"/>
          <w:szCs w:val="28"/>
        </w:rPr>
        <w:t xml:space="preserve"> </w:t>
      </w:r>
      <w:r w:rsidRPr="00CF7FE4">
        <w:rPr>
          <w:rFonts w:ascii="Times New Roman" w:hAnsi="Times New Roman" w:cs="Times New Roman"/>
          <w:sz w:val="28"/>
          <w:szCs w:val="28"/>
        </w:rPr>
        <w:t>Целевые прогулки вокруг детского сада, на своём участке, наблюдения за трудом взрослых, старших дошкольников – всё это расширяет кругозор детей.</w:t>
      </w:r>
      <w:r w:rsidR="00CF7FE4">
        <w:rPr>
          <w:rFonts w:ascii="Times New Roman" w:hAnsi="Times New Roman" w:cs="Times New Roman"/>
          <w:sz w:val="28"/>
          <w:szCs w:val="28"/>
        </w:rPr>
        <w:t xml:space="preserve"> </w:t>
      </w:r>
      <w:r w:rsidRPr="00CF7FE4">
        <w:rPr>
          <w:rFonts w:ascii="Times New Roman" w:hAnsi="Times New Roman" w:cs="Times New Roman"/>
          <w:sz w:val="28"/>
          <w:szCs w:val="28"/>
        </w:rPr>
        <w:t>Общение детей с природой – не только интеллектуальная, сколько этическая форма взаимодействия детей с природой, приносящая радость, развивающая гуманные чувства и правильное отношение к природе, ко всему живому.</w:t>
      </w:r>
    </w:p>
    <w:p w:rsidR="00443E89" w:rsidRPr="00CF7FE4" w:rsidRDefault="00443E89" w:rsidP="00CF7F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FE4">
        <w:rPr>
          <w:rFonts w:ascii="Times New Roman" w:hAnsi="Times New Roman" w:cs="Times New Roman"/>
          <w:sz w:val="28"/>
          <w:szCs w:val="28"/>
        </w:rPr>
        <w:t>Я считаю полезными и интересными для детей выходы в природу и ближайшее окружение.</w:t>
      </w:r>
      <w:r w:rsidR="00CF7FE4">
        <w:rPr>
          <w:rFonts w:ascii="Times New Roman" w:hAnsi="Times New Roman" w:cs="Times New Roman"/>
          <w:sz w:val="28"/>
          <w:szCs w:val="28"/>
        </w:rPr>
        <w:t xml:space="preserve"> </w:t>
      </w:r>
      <w:r w:rsidRPr="00CF7FE4">
        <w:rPr>
          <w:rFonts w:ascii="Times New Roman" w:hAnsi="Times New Roman" w:cs="Times New Roman"/>
          <w:sz w:val="28"/>
          <w:szCs w:val="28"/>
        </w:rPr>
        <w:t>Природный материал – кладовая для развития фантазии, творчества и воображения</w:t>
      </w:r>
      <w:r w:rsidR="000355AD" w:rsidRPr="00CF7FE4">
        <w:rPr>
          <w:rFonts w:ascii="Times New Roman" w:hAnsi="Times New Roman" w:cs="Times New Roman"/>
          <w:sz w:val="28"/>
          <w:szCs w:val="28"/>
        </w:rPr>
        <w:t xml:space="preserve">, процесс изготовления поделок из природного материала положительно сказывается не только на развитии эстетических чувств, навыков, умений необходимых детям, но и развивает мелкую моторику, внимание, интеллектуальную и творческую активность. </w:t>
      </w:r>
      <w:r w:rsidR="000355AD" w:rsidRPr="00CF7FE4">
        <w:rPr>
          <w:rFonts w:ascii="Times New Roman" w:hAnsi="Times New Roman" w:cs="Times New Roman"/>
          <w:sz w:val="28"/>
          <w:szCs w:val="28"/>
        </w:rPr>
        <w:lastRenderedPageBreak/>
        <w:t>Создание поделок из природного материала, даёт возможность детям взглянуть на мир глазами созидателя. И пусть созданные ими картинки ещё не очень совершенны, но они приносят много радости и творческого удовлетворения. Так у нас появился забавный змей из сухой ветки. Свои впечатления от экскурсий, прогулок дети стараются отобразить в рисунках. Всё это повысило интерес детей к наблюдениям.</w:t>
      </w:r>
    </w:p>
    <w:p w:rsidR="00EA2030" w:rsidRPr="00CF7FE4" w:rsidRDefault="00EA2030" w:rsidP="00AF42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FE4">
        <w:rPr>
          <w:rFonts w:ascii="Times New Roman" w:hAnsi="Times New Roman" w:cs="Times New Roman"/>
          <w:sz w:val="28"/>
          <w:szCs w:val="28"/>
        </w:rPr>
        <w:t>Творческий процесс завлекает детей, а малышей особенно! Когда я вижу на занятиях глаза детей, которые блестят от восторга, вижу</w:t>
      </w:r>
      <w:r w:rsidR="00210E5D" w:rsidRPr="00CF7FE4">
        <w:rPr>
          <w:rFonts w:ascii="Times New Roman" w:hAnsi="Times New Roman" w:cs="Times New Roman"/>
          <w:sz w:val="28"/>
          <w:szCs w:val="28"/>
        </w:rPr>
        <w:t>,</w:t>
      </w:r>
      <w:r w:rsidRPr="00CF7FE4">
        <w:rPr>
          <w:rFonts w:ascii="Times New Roman" w:hAnsi="Times New Roman" w:cs="Times New Roman"/>
          <w:sz w:val="28"/>
          <w:szCs w:val="28"/>
        </w:rPr>
        <w:t xml:space="preserve"> с каким удовольствием дети лепят, рисуют, нарушая все нормы, запреты, стандарты рисования – то я в восторге!</w:t>
      </w:r>
      <w:r w:rsidR="00210E5D" w:rsidRPr="00CF7FE4">
        <w:rPr>
          <w:rFonts w:ascii="Times New Roman" w:hAnsi="Times New Roman" w:cs="Times New Roman"/>
          <w:sz w:val="28"/>
          <w:szCs w:val="28"/>
        </w:rPr>
        <w:t xml:space="preserve"> Можно мазать пальчики, ладошки, ступни, и тогда, наши ручки, пальчики оживут: и петухи закукарекают, и ножки побегут по дорожке, и листья зашелестят на ветру.</w:t>
      </w:r>
    </w:p>
    <w:p w:rsidR="00210E5D" w:rsidRPr="00CF7FE4" w:rsidRDefault="00CF7FE4" w:rsidP="00CF7F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больше органов чувств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r w:rsidR="00210E5D" w:rsidRPr="00CF7FE4">
        <w:rPr>
          <w:rFonts w:ascii="Times New Roman" w:hAnsi="Times New Roman" w:cs="Times New Roman"/>
          <w:sz w:val="28"/>
          <w:szCs w:val="28"/>
        </w:rPr>
        <w:t>действованы</w:t>
      </w:r>
      <w:proofErr w:type="gramEnd"/>
      <w:r w:rsidR="00210E5D" w:rsidRPr="00CF7FE4">
        <w:rPr>
          <w:rFonts w:ascii="Times New Roman" w:hAnsi="Times New Roman" w:cs="Times New Roman"/>
          <w:sz w:val="28"/>
          <w:szCs w:val="28"/>
        </w:rPr>
        <w:t xml:space="preserve"> в познании, тем больше свойств выделяет ребёнок в исследуемом объекте.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E5D" w:rsidRPr="00CF7FE4">
        <w:rPr>
          <w:rFonts w:ascii="Times New Roman" w:hAnsi="Times New Roman" w:cs="Times New Roman"/>
          <w:sz w:val="28"/>
          <w:szCs w:val="28"/>
        </w:rPr>
        <w:t xml:space="preserve">Дети по природе своей – исследователи. Неутомимая жажда новых впечатлений, любознательность, постоянное желание экспериментировать, самостоятельно искать новые сведения о мире, традиционно рассматриваются как </w:t>
      </w:r>
      <w:r w:rsidR="001664A0" w:rsidRPr="00CF7FE4">
        <w:rPr>
          <w:rFonts w:ascii="Times New Roman" w:hAnsi="Times New Roman" w:cs="Times New Roman"/>
          <w:sz w:val="28"/>
          <w:szCs w:val="28"/>
        </w:rPr>
        <w:t>важнейшие черты детского поведения. Исследовательская поисковая активность – естественное состояние ребёнка. Он настроен на познание мира, он хочет его познать. Исследовать, открыть, изучить – значит сделать шаг в «неизведанное». Это огромная возможность для детей думать, пробовать, искать, экспериментирова</w:t>
      </w:r>
      <w:r>
        <w:rPr>
          <w:rFonts w:ascii="Times New Roman" w:hAnsi="Times New Roman" w:cs="Times New Roman"/>
          <w:sz w:val="28"/>
          <w:szCs w:val="28"/>
        </w:rPr>
        <w:t xml:space="preserve">ть, а самое главное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самовыражать</w:t>
      </w:r>
      <w:r w:rsidR="001664A0" w:rsidRPr="00CF7FE4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1664A0" w:rsidRPr="00CF7FE4">
        <w:rPr>
          <w:rFonts w:ascii="Times New Roman" w:hAnsi="Times New Roman" w:cs="Times New Roman"/>
          <w:sz w:val="28"/>
          <w:szCs w:val="28"/>
        </w:rPr>
        <w:t>.</w:t>
      </w:r>
    </w:p>
    <w:p w:rsidR="001664A0" w:rsidRPr="00CF7FE4" w:rsidRDefault="001664A0" w:rsidP="00AF42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FE4">
        <w:rPr>
          <w:rFonts w:ascii="Times New Roman" w:hAnsi="Times New Roman" w:cs="Times New Roman"/>
          <w:sz w:val="28"/>
          <w:szCs w:val="28"/>
        </w:rPr>
        <w:t>Моя задача – помочь детям в проведении этих исследований, сделать их полезными. Я считаю, что в поисково-исследовательской деятельности дошкольник получает возможность напрямую удовлетворить присущую ему любознательность, упорядочить свои представления о мире.</w:t>
      </w:r>
    </w:p>
    <w:p w:rsidR="001664A0" w:rsidRPr="00CF7FE4" w:rsidRDefault="001664A0" w:rsidP="00AF42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FE4">
        <w:rPr>
          <w:rFonts w:ascii="Times New Roman" w:hAnsi="Times New Roman" w:cs="Times New Roman"/>
          <w:sz w:val="28"/>
          <w:szCs w:val="28"/>
        </w:rPr>
        <w:t>Развитие исследовательских способностей ребёнка – одна из важнейших задач современного образования. Знания, полученные в результате собственного эксперимента, исследовательского поиска, значительно прочнее и надёжнее для ребёнка тех сведений о мире, что получены репродуктивным путём.</w:t>
      </w:r>
    </w:p>
    <w:p w:rsidR="001D1FD8" w:rsidRPr="00CF7FE4" w:rsidRDefault="001D1FD8" w:rsidP="00AF42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FE4">
        <w:rPr>
          <w:rFonts w:ascii="Times New Roman" w:hAnsi="Times New Roman" w:cs="Times New Roman"/>
          <w:sz w:val="28"/>
          <w:szCs w:val="28"/>
        </w:rPr>
        <w:t>Одно из направлений детской экспериментальной деятельности, которое я активно использую – опыты. Их провожу на занятиях и в свободной деятельности, в группе ведётся кружок экспериментирования «Лаборатория чудес». Дети с удовольствием проводят опыты с объектами неживой природы – песком, снегом, глиной, камнями, воздухом, водой, магнитом.</w:t>
      </w:r>
    </w:p>
    <w:p w:rsidR="00DD4939" w:rsidRPr="00CF7FE4" w:rsidRDefault="001D1FD8" w:rsidP="00AF42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FE4">
        <w:rPr>
          <w:rFonts w:ascii="Times New Roman" w:hAnsi="Times New Roman" w:cs="Times New Roman"/>
          <w:sz w:val="28"/>
          <w:szCs w:val="28"/>
        </w:rPr>
        <w:t>Для меня важно, что данная деятельность не задаётся мною заранее в виде той или иной схемы, а строится самими детьми по мере получения ими новых сведений об объекте. Опыт работы показывает, что познавательно-исследовательская деятельность в ДОУ позволяет не только поддерживать имеющийся интерес, но и возбуждать, по какой-то причине погасший, что является залогом успешного обучения в дальнейшем.</w:t>
      </w:r>
    </w:p>
    <w:p w:rsidR="00DD4939" w:rsidRPr="00CF7FE4" w:rsidRDefault="00DD4939" w:rsidP="00AF42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FE4">
        <w:rPr>
          <w:rFonts w:ascii="Times New Roman" w:hAnsi="Times New Roman" w:cs="Times New Roman"/>
          <w:sz w:val="28"/>
          <w:szCs w:val="28"/>
        </w:rPr>
        <w:t>Детские годы самые важные, и как они пройдут, зависит от родителей и нас, педагогов. Очень важно раскрыть вовремя перед родителями стороны каждого ребёнка и порекомендовать соответствующие приёмы воспитания.</w:t>
      </w:r>
    </w:p>
    <w:p w:rsidR="00DD4939" w:rsidRPr="00CF7FE4" w:rsidRDefault="00DD4939" w:rsidP="00AF42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FE4">
        <w:rPr>
          <w:rFonts w:ascii="Times New Roman" w:hAnsi="Times New Roman" w:cs="Times New Roman"/>
          <w:sz w:val="28"/>
          <w:szCs w:val="28"/>
        </w:rPr>
        <w:lastRenderedPageBreak/>
        <w:t>На родительских собраниях, индивидуальных консультациях учу родителей адекватно оценивать развитие ребёнка, не игнорировать возрастные нормы, видеть индивидуально-ресурсную базу развития ребёнка, осваивать методы систематической помощи ребёнку в развитии.</w:t>
      </w:r>
    </w:p>
    <w:p w:rsidR="00DD4939" w:rsidRPr="00CF7FE4" w:rsidRDefault="00DD4939" w:rsidP="00AF42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FE4">
        <w:rPr>
          <w:rFonts w:ascii="Times New Roman" w:hAnsi="Times New Roman" w:cs="Times New Roman"/>
          <w:sz w:val="28"/>
          <w:szCs w:val="28"/>
        </w:rPr>
        <w:t>Творчески стремлюсь сделать жизнь детей разнообразной, содержательной, помогаю их всестороннему развитию. Надо воспитывать себя и своих детей так, чтобы не только высказываться в пользу правильных поступков, но и хотеть и уметь их совершать, а это уже область чувств, переживаний.</w:t>
      </w:r>
    </w:p>
    <w:p w:rsidR="00E15ADF" w:rsidRPr="00CF7FE4" w:rsidRDefault="00DD4939" w:rsidP="00AF42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FE4">
        <w:rPr>
          <w:rFonts w:ascii="Times New Roman" w:hAnsi="Times New Roman" w:cs="Times New Roman"/>
          <w:sz w:val="28"/>
          <w:szCs w:val="28"/>
        </w:rPr>
        <w:t>В каждый момент времени вокруг нас что-то происходит, что-то меняется. Важно не упустить это мгновение</w:t>
      </w:r>
      <w:r w:rsidR="00E15ADF" w:rsidRPr="00CF7FE4">
        <w:rPr>
          <w:rFonts w:ascii="Times New Roman" w:hAnsi="Times New Roman" w:cs="Times New Roman"/>
          <w:sz w:val="28"/>
          <w:szCs w:val="28"/>
        </w:rPr>
        <w:t>, извлечь из него привлекательное, волнующее. Чётко реагировать на интересы ребят, поощрять поисковую активность детей.</w:t>
      </w:r>
    </w:p>
    <w:p w:rsidR="001D1FD8" w:rsidRPr="00CF7FE4" w:rsidRDefault="00E15ADF" w:rsidP="00AF42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FE4">
        <w:rPr>
          <w:rFonts w:ascii="Times New Roman" w:hAnsi="Times New Roman" w:cs="Times New Roman"/>
          <w:sz w:val="28"/>
          <w:szCs w:val="28"/>
        </w:rPr>
        <w:t>Учите детей наблюдать и соблюдать правила поведения в природе. Знакомство с окружающим миром должно быть увлекательным и радостным. Очень важно, как входит окружающий мир в жизненный опыт ребёнка, как он эмоционально им осваивается. Надо заражать детей собственным энтузиазмом, помнить, что только положительное накопление эмоций даёт толчок к творчеству.</w:t>
      </w:r>
      <w:r w:rsidR="001D1FD8" w:rsidRPr="00CF7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ADF" w:rsidRPr="00CF7FE4" w:rsidRDefault="00E15ADF" w:rsidP="00AF42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FE4">
        <w:rPr>
          <w:rFonts w:ascii="Times New Roman" w:hAnsi="Times New Roman" w:cs="Times New Roman"/>
          <w:sz w:val="28"/>
          <w:szCs w:val="28"/>
        </w:rPr>
        <w:t xml:space="preserve">Незаметно пролетело короткое лето. Вместе с детьми мы пересадили цветы в группе, любовались разноцветьем трав, сделали на память много фото. </w:t>
      </w:r>
    </w:p>
    <w:p w:rsidR="00E15ADF" w:rsidRPr="00CF7FE4" w:rsidRDefault="00E15ADF" w:rsidP="00AF42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FE4">
        <w:rPr>
          <w:rFonts w:ascii="Times New Roman" w:hAnsi="Times New Roman" w:cs="Times New Roman"/>
          <w:sz w:val="28"/>
          <w:szCs w:val="28"/>
        </w:rPr>
        <w:t>Только через действие ребёнок сможет познать многообразие окружающего мира и определить собственное место в нём.</w:t>
      </w:r>
    </w:p>
    <w:p w:rsidR="002D7523" w:rsidRPr="00512A31" w:rsidRDefault="00512A31" w:rsidP="00512A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примерные темы планирования работы кружка «Лаборатория чудес» с детьми среднего возраста:</w:t>
      </w:r>
    </w:p>
    <w:p w:rsidR="002D7523" w:rsidRPr="00B93E76" w:rsidRDefault="002D7523" w:rsidP="002D7523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93E76">
        <w:rPr>
          <w:rFonts w:ascii="Times New Roman" w:hAnsi="Times New Roman" w:cs="Times New Roman"/>
          <w:sz w:val="28"/>
          <w:szCs w:val="28"/>
          <w:u w:val="single"/>
        </w:rPr>
        <w:t>1.Тема: «</w:t>
      </w:r>
      <w:proofErr w:type="spellStart"/>
      <w:r w:rsidRPr="00B93E76">
        <w:rPr>
          <w:rFonts w:ascii="Times New Roman" w:hAnsi="Times New Roman" w:cs="Times New Roman"/>
          <w:sz w:val="28"/>
          <w:szCs w:val="28"/>
          <w:u w:val="single"/>
        </w:rPr>
        <w:t>Незнайкин</w:t>
      </w:r>
      <w:proofErr w:type="spellEnd"/>
      <w:r w:rsidRPr="00B93E76">
        <w:rPr>
          <w:rFonts w:ascii="Times New Roman" w:hAnsi="Times New Roman" w:cs="Times New Roman"/>
          <w:sz w:val="28"/>
          <w:szCs w:val="28"/>
          <w:u w:val="single"/>
        </w:rPr>
        <w:t xml:space="preserve"> клад».</w:t>
      </w:r>
    </w:p>
    <w:p w:rsidR="002D7523" w:rsidRPr="00B93E76" w:rsidRDefault="002D7523" w:rsidP="002D75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E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93E76">
        <w:rPr>
          <w:rFonts w:ascii="Times New Roman" w:hAnsi="Times New Roman" w:cs="Times New Roman"/>
          <w:sz w:val="28"/>
          <w:szCs w:val="28"/>
        </w:rPr>
        <w:t>/С: закрепить знания о свойствах материалов, из которых изготовлены различные предметы; поупражнять в классификации предметов по цвету, форме, материалу, назначению.</w:t>
      </w:r>
    </w:p>
    <w:p w:rsidR="002D7523" w:rsidRPr="00B93E76" w:rsidRDefault="002D7523" w:rsidP="002D7523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93E76">
        <w:rPr>
          <w:rFonts w:ascii="Times New Roman" w:hAnsi="Times New Roman" w:cs="Times New Roman"/>
          <w:sz w:val="28"/>
          <w:szCs w:val="28"/>
          <w:u w:val="single"/>
        </w:rPr>
        <w:t>2.Тема: «Стеклянный город».</w:t>
      </w:r>
    </w:p>
    <w:p w:rsidR="002D7523" w:rsidRPr="00B93E76" w:rsidRDefault="002D7523" w:rsidP="00512A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E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93E76">
        <w:rPr>
          <w:rFonts w:ascii="Times New Roman" w:hAnsi="Times New Roman" w:cs="Times New Roman"/>
          <w:sz w:val="28"/>
          <w:szCs w:val="28"/>
        </w:rPr>
        <w:t>/С: обобщать и закреплять знания о свойствах и качествах стекла.</w:t>
      </w:r>
    </w:p>
    <w:p w:rsidR="002D7523" w:rsidRPr="00B93E76" w:rsidRDefault="002D7523" w:rsidP="002D7523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93E76">
        <w:rPr>
          <w:rFonts w:ascii="Times New Roman" w:hAnsi="Times New Roman" w:cs="Times New Roman"/>
          <w:sz w:val="28"/>
          <w:szCs w:val="28"/>
          <w:u w:val="single"/>
        </w:rPr>
        <w:t>3.Тема: «В мире пластмассы».</w:t>
      </w:r>
    </w:p>
    <w:p w:rsidR="002D7523" w:rsidRPr="00B93E76" w:rsidRDefault="002D7523" w:rsidP="00512A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E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93E76">
        <w:rPr>
          <w:rFonts w:ascii="Times New Roman" w:hAnsi="Times New Roman" w:cs="Times New Roman"/>
          <w:sz w:val="28"/>
          <w:szCs w:val="28"/>
        </w:rPr>
        <w:t>/С: познакомить со свойствами и качествами предметов из пластмассы; помочь выявить свойства пластмассы (гладкая, лёгкая, цветная); воспитывать бережное отношение к вещам, развивать любознательность.</w:t>
      </w:r>
    </w:p>
    <w:p w:rsidR="002D7523" w:rsidRPr="00B93E76" w:rsidRDefault="002D7523" w:rsidP="002D7523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93E76">
        <w:rPr>
          <w:rFonts w:ascii="Times New Roman" w:hAnsi="Times New Roman" w:cs="Times New Roman"/>
          <w:sz w:val="28"/>
          <w:szCs w:val="28"/>
          <w:u w:val="single"/>
        </w:rPr>
        <w:t>4.Тема: «Приключения Карандаша».</w:t>
      </w:r>
    </w:p>
    <w:p w:rsidR="002D7523" w:rsidRPr="00512A31" w:rsidRDefault="002D7523" w:rsidP="00512A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E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93E76">
        <w:rPr>
          <w:rFonts w:ascii="Times New Roman" w:hAnsi="Times New Roman" w:cs="Times New Roman"/>
          <w:sz w:val="28"/>
          <w:szCs w:val="28"/>
        </w:rPr>
        <w:t>/С: систематизировать и уточнить представления детей о свойствах и качествах дерева; развивать логическое мышление; пополнять словарный запас – «шероховатый»,</w:t>
      </w:r>
      <w:r w:rsidR="00512A31">
        <w:rPr>
          <w:rFonts w:ascii="Times New Roman" w:hAnsi="Times New Roman" w:cs="Times New Roman"/>
          <w:sz w:val="28"/>
          <w:szCs w:val="28"/>
        </w:rPr>
        <w:t xml:space="preserve"> «хрупкий», «твёрдый», «лёгкий».</w:t>
      </w:r>
    </w:p>
    <w:p w:rsidR="00512A31" w:rsidRDefault="00512A31" w:rsidP="00512A3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D7523" w:rsidRPr="00B93E76">
        <w:rPr>
          <w:rFonts w:ascii="Times New Roman" w:hAnsi="Times New Roman" w:cs="Times New Roman"/>
          <w:sz w:val="28"/>
          <w:szCs w:val="28"/>
          <w:u w:val="single"/>
        </w:rPr>
        <w:t>.Тема: «Песня колокольчика».</w:t>
      </w:r>
    </w:p>
    <w:p w:rsidR="002D7523" w:rsidRDefault="00512A31" w:rsidP="00512A3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/С: закрепить знания о таких </w:t>
      </w:r>
      <w:r w:rsidR="002D7523" w:rsidRPr="00B93E76">
        <w:rPr>
          <w:rFonts w:ascii="Times New Roman" w:hAnsi="Times New Roman" w:cs="Times New Roman"/>
          <w:sz w:val="28"/>
          <w:szCs w:val="28"/>
        </w:rPr>
        <w:t>материалах, как стекло, металл, дерево, и объяснить их свойства на основе ср</w:t>
      </w:r>
      <w:r>
        <w:rPr>
          <w:rFonts w:ascii="Times New Roman" w:hAnsi="Times New Roman" w:cs="Times New Roman"/>
          <w:sz w:val="28"/>
          <w:szCs w:val="28"/>
        </w:rPr>
        <w:t xml:space="preserve">авнения; познакомить с историей </w:t>
      </w:r>
      <w:r w:rsidR="002D7523" w:rsidRPr="00B93E76">
        <w:rPr>
          <w:rFonts w:ascii="Times New Roman" w:hAnsi="Times New Roman" w:cs="Times New Roman"/>
          <w:sz w:val="28"/>
          <w:szCs w:val="28"/>
        </w:rPr>
        <w:t>развит</w:t>
      </w:r>
      <w:r>
        <w:rPr>
          <w:rFonts w:ascii="Times New Roman" w:hAnsi="Times New Roman" w:cs="Times New Roman"/>
          <w:sz w:val="28"/>
          <w:szCs w:val="28"/>
        </w:rPr>
        <w:t xml:space="preserve">ия колокольчиков и колоколов на </w:t>
      </w:r>
      <w:r w:rsidR="002D7523" w:rsidRPr="00B93E76">
        <w:rPr>
          <w:rFonts w:ascii="Times New Roman" w:hAnsi="Times New Roman" w:cs="Times New Roman"/>
          <w:sz w:val="28"/>
          <w:szCs w:val="28"/>
        </w:rPr>
        <w:t>Руси.</w:t>
      </w:r>
    </w:p>
    <w:p w:rsidR="00512A31" w:rsidRPr="00B93E76" w:rsidRDefault="00512A31" w:rsidP="00512A3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D7523" w:rsidRPr="00B93E76" w:rsidRDefault="00512A31" w:rsidP="002D7523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6</w:t>
      </w:r>
      <w:r w:rsidR="002D7523" w:rsidRPr="00B93E76">
        <w:rPr>
          <w:rFonts w:ascii="Times New Roman" w:hAnsi="Times New Roman" w:cs="Times New Roman"/>
          <w:sz w:val="28"/>
          <w:szCs w:val="28"/>
          <w:u w:val="single"/>
        </w:rPr>
        <w:t>.Тема: «Язычок-помощник».</w:t>
      </w:r>
    </w:p>
    <w:p w:rsidR="002D7523" w:rsidRPr="00B93E76" w:rsidRDefault="002D7523" w:rsidP="00512A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E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93E76">
        <w:rPr>
          <w:rFonts w:ascii="Times New Roman" w:hAnsi="Times New Roman" w:cs="Times New Roman"/>
          <w:sz w:val="28"/>
          <w:szCs w:val="28"/>
        </w:rPr>
        <w:t>/С: познакомить детей со строением и значением языка, научить определять вкусовые зоны языка, упражнять в определении вкусовых ощущений; доказать необходимость слюны для ощущения вкуса, упражнять в определении вкуса продуктов.</w:t>
      </w:r>
    </w:p>
    <w:p w:rsidR="002D7523" w:rsidRPr="00B93E76" w:rsidRDefault="00512A31" w:rsidP="002D7523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2D7523" w:rsidRPr="00B93E76">
        <w:rPr>
          <w:rFonts w:ascii="Times New Roman" w:hAnsi="Times New Roman" w:cs="Times New Roman"/>
          <w:sz w:val="28"/>
          <w:szCs w:val="28"/>
          <w:u w:val="single"/>
        </w:rPr>
        <w:t>.Тема: «Волшебное стекло».</w:t>
      </w:r>
    </w:p>
    <w:p w:rsidR="002D7523" w:rsidRPr="00512A31" w:rsidRDefault="002D7523" w:rsidP="00512A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E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93E76">
        <w:rPr>
          <w:rFonts w:ascii="Times New Roman" w:hAnsi="Times New Roman" w:cs="Times New Roman"/>
          <w:sz w:val="28"/>
          <w:szCs w:val="28"/>
        </w:rPr>
        <w:t>/С: выявить особенности увеличительных приборов, познакомить детей с результатом взаимодействия увеличительного стекла с солнечными лучами; познакомить с микроскопом; вызвать интерес к рассматриванию предмета через микроскоп, сравнивать увеличение предмета через микроскоп и через лупу.</w:t>
      </w:r>
    </w:p>
    <w:p w:rsidR="002D7523" w:rsidRPr="00B93E76" w:rsidRDefault="00512A31" w:rsidP="002D7523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2D7523" w:rsidRPr="00B93E76">
        <w:rPr>
          <w:rFonts w:ascii="Times New Roman" w:hAnsi="Times New Roman" w:cs="Times New Roman"/>
          <w:sz w:val="28"/>
          <w:szCs w:val="28"/>
          <w:u w:val="single"/>
        </w:rPr>
        <w:t>.Тема: «Волшебная рукавичка».</w:t>
      </w:r>
    </w:p>
    <w:p w:rsidR="002D7523" w:rsidRPr="00512A31" w:rsidRDefault="002D7523" w:rsidP="00512A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E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93E76">
        <w:rPr>
          <w:rFonts w:ascii="Times New Roman" w:hAnsi="Times New Roman" w:cs="Times New Roman"/>
          <w:sz w:val="28"/>
          <w:szCs w:val="28"/>
        </w:rPr>
        <w:t>/С: выяснить способность магнита притягивать некоторые предметы; выделить предметы, взаимодействующие с магнитом.</w:t>
      </w:r>
    </w:p>
    <w:p w:rsidR="002D7523" w:rsidRPr="00B93E76" w:rsidRDefault="00512A31" w:rsidP="002D7523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2D7523" w:rsidRPr="00B93E76">
        <w:rPr>
          <w:rFonts w:ascii="Times New Roman" w:hAnsi="Times New Roman" w:cs="Times New Roman"/>
          <w:sz w:val="28"/>
          <w:szCs w:val="28"/>
          <w:u w:val="single"/>
        </w:rPr>
        <w:t>.Тема: «Мои друзья – растения».</w:t>
      </w:r>
    </w:p>
    <w:p w:rsidR="002D7523" w:rsidRPr="00B93E76" w:rsidRDefault="002D7523" w:rsidP="002D75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B93E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93E76">
        <w:rPr>
          <w:rFonts w:ascii="Times New Roman" w:hAnsi="Times New Roman" w:cs="Times New Roman"/>
          <w:sz w:val="28"/>
          <w:szCs w:val="28"/>
        </w:rPr>
        <w:t>/С: показать детям, что растения могут поворачиваться, что они могут определять направление света и тянуться к нему; показать детям изменение внешнего вида листьев в темноте.</w:t>
      </w:r>
    </w:p>
    <w:p w:rsidR="002D7523" w:rsidRPr="00B93E76" w:rsidRDefault="00512A31" w:rsidP="00512A3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10</w:t>
      </w:r>
      <w:r w:rsidR="002D7523" w:rsidRPr="00B93E76">
        <w:rPr>
          <w:rFonts w:ascii="Times New Roman" w:hAnsi="Times New Roman" w:cs="Times New Roman"/>
          <w:sz w:val="28"/>
          <w:szCs w:val="28"/>
          <w:u w:val="single"/>
        </w:rPr>
        <w:t>.Тема: «Волшебный шарик».</w:t>
      </w:r>
    </w:p>
    <w:p w:rsidR="002D7523" w:rsidRPr="00B93E76" w:rsidRDefault="002D7523" w:rsidP="002D75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B93E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93E76">
        <w:rPr>
          <w:rFonts w:ascii="Times New Roman" w:hAnsi="Times New Roman" w:cs="Times New Roman"/>
          <w:sz w:val="28"/>
          <w:szCs w:val="28"/>
        </w:rPr>
        <w:t>/С: с помощью опыта установить причину возникновения статического электричества.</w:t>
      </w:r>
    </w:p>
    <w:p w:rsidR="002D7523" w:rsidRPr="00B93E76" w:rsidRDefault="00512A31" w:rsidP="002D7523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2D7523" w:rsidRPr="00B93E76">
        <w:rPr>
          <w:rFonts w:ascii="Times New Roman" w:hAnsi="Times New Roman" w:cs="Times New Roman"/>
          <w:sz w:val="28"/>
          <w:szCs w:val="28"/>
          <w:u w:val="single"/>
        </w:rPr>
        <w:t>.Тема: «Если не видишь».</w:t>
      </w:r>
    </w:p>
    <w:p w:rsidR="002D7523" w:rsidRPr="00B93E76" w:rsidRDefault="002D7523" w:rsidP="002D75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E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93E76">
        <w:rPr>
          <w:rFonts w:ascii="Times New Roman" w:hAnsi="Times New Roman" w:cs="Times New Roman"/>
          <w:sz w:val="28"/>
          <w:szCs w:val="28"/>
        </w:rPr>
        <w:t>/С: научить детей узнавать различные виды тканей, сравнивать их качества и свойства, объяснить, что свойства материала обусловливают способ его применения; выявить возможность частичной компенсации зрения другими органами.</w:t>
      </w:r>
      <w:r w:rsidRPr="00B93E76">
        <w:rPr>
          <w:rFonts w:ascii="Times New Roman" w:hAnsi="Times New Roman" w:cs="Times New Roman"/>
          <w:sz w:val="28"/>
          <w:szCs w:val="28"/>
        </w:rPr>
        <w:tab/>
      </w:r>
    </w:p>
    <w:p w:rsidR="00DC0B7E" w:rsidRPr="00CF7FE4" w:rsidRDefault="00DC0B7E" w:rsidP="00AF42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C0B7E" w:rsidRPr="00CF7FE4" w:rsidSect="00AE1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2DC"/>
    <w:rsid w:val="000355AD"/>
    <w:rsid w:val="001664A0"/>
    <w:rsid w:val="001D1FD8"/>
    <w:rsid w:val="00210E5D"/>
    <w:rsid w:val="002D7523"/>
    <w:rsid w:val="00443E89"/>
    <w:rsid w:val="004F0808"/>
    <w:rsid w:val="00512A31"/>
    <w:rsid w:val="005D4B07"/>
    <w:rsid w:val="00763F3D"/>
    <w:rsid w:val="008607CB"/>
    <w:rsid w:val="008D1829"/>
    <w:rsid w:val="00AE137E"/>
    <w:rsid w:val="00AF42DC"/>
    <w:rsid w:val="00CC1F2C"/>
    <w:rsid w:val="00CF7FE4"/>
    <w:rsid w:val="00DC0B7E"/>
    <w:rsid w:val="00DD4939"/>
    <w:rsid w:val="00E15ADF"/>
    <w:rsid w:val="00E61091"/>
    <w:rsid w:val="00E806B8"/>
    <w:rsid w:val="00EA2030"/>
    <w:rsid w:val="00F031E9"/>
    <w:rsid w:val="00F3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2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</cp:revision>
  <dcterms:created xsi:type="dcterms:W3CDTF">2015-03-30T16:23:00Z</dcterms:created>
  <dcterms:modified xsi:type="dcterms:W3CDTF">2020-01-24T20:02:00Z</dcterms:modified>
</cp:coreProperties>
</file>